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AE8" w:rsidRDefault="00BF3AE8" w:rsidP="00BF3A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13A">
        <w:rPr>
          <w:rFonts w:ascii="Times New Roman" w:hAnsi="Times New Roman"/>
          <w:b/>
          <w:sz w:val="28"/>
          <w:szCs w:val="28"/>
        </w:rPr>
        <w:t>ДОГОВОР О ЗАДАТКЕ</w:t>
      </w:r>
      <w:r>
        <w:rPr>
          <w:rFonts w:ascii="Times New Roman" w:hAnsi="Times New Roman"/>
          <w:b/>
          <w:sz w:val="28"/>
          <w:szCs w:val="28"/>
        </w:rPr>
        <w:t xml:space="preserve"> №____</w:t>
      </w:r>
    </w:p>
    <w:p w:rsidR="00BF3AE8" w:rsidRDefault="00BF3AE8" w:rsidP="00BF3A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3AE8" w:rsidRPr="00FE713A" w:rsidRDefault="00BF3AE8" w:rsidP="00BF3A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3AE8" w:rsidRDefault="00BF3AE8" w:rsidP="00BF3A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Иркутск             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noProof/>
          <w:sz w:val="24"/>
          <w:szCs w:val="24"/>
        </w:rPr>
        <w:t>«</w:t>
      </w:r>
      <w:proofErr w:type="gramEnd"/>
      <w:r>
        <w:rPr>
          <w:rFonts w:ascii="Times New Roman" w:hAnsi="Times New Roman"/>
          <w:noProof/>
          <w:sz w:val="24"/>
          <w:szCs w:val="24"/>
        </w:rPr>
        <w:t>____» ________ 2026г.</w:t>
      </w:r>
    </w:p>
    <w:p w:rsidR="00BF3AE8" w:rsidRPr="004017C1" w:rsidRDefault="00BF3AE8" w:rsidP="00BF3AE8">
      <w:pPr>
        <w:spacing w:after="0" w:line="240" w:lineRule="auto"/>
        <w:jc w:val="both"/>
        <w:rPr>
          <w:rFonts w:ascii="Times New Roman" w:hAnsi="Times New Roman"/>
        </w:rPr>
      </w:pPr>
    </w:p>
    <w:p w:rsidR="00BF3AE8" w:rsidRPr="004017C1" w:rsidRDefault="00BF3AE8" w:rsidP="00BF3AE8">
      <w:pPr>
        <w:spacing w:after="0" w:line="240" w:lineRule="auto"/>
        <w:ind w:firstLine="709"/>
        <w:rPr>
          <w:rFonts w:ascii="Times New Roman" w:hAnsi="Times New Roman"/>
        </w:rPr>
      </w:pPr>
      <w:r w:rsidRPr="004017C1">
        <w:rPr>
          <w:rFonts w:ascii="Times New Roman" w:hAnsi="Times New Roman"/>
          <w:noProof/>
        </w:rPr>
        <w:t>Конкурсный управляющий</w:t>
      </w:r>
      <w:r w:rsidRPr="004017C1">
        <w:rPr>
          <w:rFonts w:ascii="Times New Roman" w:hAnsi="Times New Roman"/>
        </w:rPr>
        <w:t xml:space="preserve"> </w:t>
      </w:r>
      <w:r w:rsidRPr="00711DC5">
        <w:rPr>
          <w:rFonts w:ascii="Times New Roman" w:hAnsi="Times New Roman"/>
          <w:noProof/>
        </w:rPr>
        <w:t>Обществ</w:t>
      </w:r>
      <w:r>
        <w:rPr>
          <w:rFonts w:ascii="Times New Roman" w:hAnsi="Times New Roman"/>
          <w:noProof/>
        </w:rPr>
        <w:t>а</w:t>
      </w:r>
      <w:r w:rsidRPr="00711DC5">
        <w:rPr>
          <w:rFonts w:ascii="Times New Roman" w:hAnsi="Times New Roman"/>
          <w:noProof/>
        </w:rPr>
        <w:t xml:space="preserve"> с ограниченной ответственностью «</w:t>
      </w:r>
      <w:r>
        <w:rPr>
          <w:rFonts w:ascii="Times New Roman" w:hAnsi="Times New Roman"/>
          <w:noProof/>
        </w:rPr>
        <w:t>УК ЖКХ НОВОИЛИМСК</w:t>
      </w:r>
      <w:r w:rsidRPr="00711DC5">
        <w:rPr>
          <w:rFonts w:ascii="Times New Roman" w:hAnsi="Times New Roman"/>
          <w:noProof/>
        </w:rPr>
        <w:t xml:space="preserve">» </w:t>
      </w:r>
      <w:r>
        <w:rPr>
          <w:rFonts w:ascii="Times New Roman" w:hAnsi="Times New Roman"/>
          <w:noProof/>
        </w:rPr>
        <w:t xml:space="preserve">Полищук Юлия Викторовна, </w:t>
      </w:r>
      <w:r w:rsidRPr="004017C1">
        <w:rPr>
          <w:rFonts w:ascii="Times New Roman" w:hAnsi="Times New Roman"/>
        </w:rPr>
        <w:t xml:space="preserve">именуемый в дальнейшем «Организатор торгов», </w:t>
      </w:r>
      <w:r w:rsidRPr="004017C1">
        <w:rPr>
          <w:rFonts w:ascii="Times New Roman" w:hAnsi="Times New Roman"/>
          <w:noProof/>
        </w:rPr>
        <w:t xml:space="preserve">действующий на основании </w:t>
      </w:r>
      <w:r w:rsidRPr="005E36C8">
        <w:rPr>
          <w:rFonts w:ascii="Times New Roman" w:hAnsi="Times New Roman"/>
          <w:noProof/>
        </w:rPr>
        <w:t>Решения Арбитраж</w:t>
      </w:r>
      <w:r>
        <w:rPr>
          <w:rFonts w:ascii="Times New Roman" w:hAnsi="Times New Roman"/>
          <w:noProof/>
        </w:rPr>
        <w:t>ного суда Иркутской области от 19</w:t>
      </w:r>
      <w:r w:rsidRPr="005E36C8">
        <w:rPr>
          <w:rFonts w:ascii="Times New Roman" w:hAnsi="Times New Roman"/>
          <w:noProof/>
        </w:rPr>
        <w:t>.</w:t>
      </w:r>
      <w:r>
        <w:rPr>
          <w:rFonts w:ascii="Times New Roman" w:hAnsi="Times New Roman"/>
          <w:noProof/>
        </w:rPr>
        <w:t>11</w:t>
      </w:r>
      <w:r w:rsidRPr="005E36C8">
        <w:rPr>
          <w:rFonts w:ascii="Times New Roman" w:hAnsi="Times New Roman"/>
          <w:noProof/>
        </w:rPr>
        <w:t>.2</w:t>
      </w:r>
      <w:r>
        <w:rPr>
          <w:rFonts w:ascii="Times New Roman" w:hAnsi="Times New Roman"/>
          <w:noProof/>
        </w:rPr>
        <w:t>024 г.</w:t>
      </w:r>
      <w:r w:rsidRPr="005E36C8">
        <w:rPr>
          <w:rFonts w:ascii="Times New Roman" w:hAnsi="Times New Roman"/>
          <w:noProof/>
        </w:rPr>
        <w:t xml:space="preserve"> по делу № А19-</w:t>
      </w:r>
      <w:r>
        <w:rPr>
          <w:rFonts w:ascii="Times New Roman" w:hAnsi="Times New Roman"/>
          <w:noProof/>
        </w:rPr>
        <w:t>16680/2023</w:t>
      </w:r>
      <w:r w:rsidRPr="004017C1">
        <w:rPr>
          <w:rFonts w:ascii="Times New Roman" w:hAnsi="Times New Roman"/>
        </w:rPr>
        <w:t>, с одной стороны, и ____________________________________________________, именуемое (-</w:t>
      </w:r>
      <w:proofErr w:type="spellStart"/>
      <w:r w:rsidRPr="004017C1">
        <w:rPr>
          <w:rFonts w:ascii="Times New Roman" w:hAnsi="Times New Roman"/>
        </w:rPr>
        <w:t>ый</w:t>
      </w:r>
      <w:proofErr w:type="spellEnd"/>
      <w:r w:rsidRPr="004017C1">
        <w:rPr>
          <w:rFonts w:ascii="Times New Roman" w:hAnsi="Times New Roman"/>
        </w:rPr>
        <w:t>, -</w:t>
      </w:r>
      <w:proofErr w:type="spellStart"/>
      <w:r w:rsidRPr="004017C1">
        <w:rPr>
          <w:rFonts w:ascii="Times New Roman" w:hAnsi="Times New Roman"/>
        </w:rPr>
        <w:t>ая</w:t>
      </w:r>
      <w:proofErr w:type="spellEnd"/>
      <w:r w:rsidRPr="004017C1">
        <w:rPr>
          <w:rFonts w:ascii="Times New Roman" w:hAnsi="Times New Roman"/>
        </w:rPr>
        <w:t>) в дальнейшем «Заявитель», с другой стороны, заключили настоящий договор о нижеследующем:</w:t>
      </w:r>
    </w:p>
    <w:p w:rsidR="00BF3AE8" w:rsidRPr="004017C1" w:rsidRDefault="00BF3AE8" w:rsidP="00BF3AE8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F3AE8" w:rsidRPr="004017C1" w:rsidRDefault="00BF3AE8" w:rsidP="00BF3AE8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  <w:r w:rsidRPr="004017C1">
        <w:rPr>
          <w:rFonts w:ascii="Times New Roman" w:hAnsi="Times New Roman"/>
          <w:b/>
        </w:rPr>
        <w:t>Предмет договора</w:t>
      </w:r>
    </w:p>
    <w:p w:rsidR="00BF3AE8" w:rsidRPr="004017C1" w:rsidRDefault="00BF3AE8" w:rsidP="00BF3AE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017C1">
        <w:rPr>
          <w:rFonts w:ascii="Times New Roman" w:hAnsi="Times New Roman"/>
        </w:rPr>
        <w:t xml:space="preserve"> В соответствии с условиями настоящего Договора Заявитель для участия в торгах по продаже имущества </w:t>
      </w:r>
      <w:r w:rsidRPr="00711DC5">
        <w:rPr>
          <w:rFonts w:ascii="Times New Roman" w:hAnsi="Times New Roman"/>
          <w:noProof/>
        </w:rPr>
        <w:t>Обществ</w:t>
      </w:r>
      <w:r>
        <w:rPr>
          <w:rFonts w:ascii="Times New Roman" w:hAnsi="Times New Roman"/>
          <w:noProof/>
        </w:rPr>
        <w:t>а</w:t>
      </w:r>
      <w:r w:rsidRPr="00711DC5">
        <w:rPr>
          <w:rFonts w:ascii="Times New Roman" w:hAnsi="Times New Roman"/>
          <w:noProof/>
        </w:rPr>
        <w:t xml:space="preserve"> с ограниченной ответственностью «</w:t>
      </w:r>
      <w:r>
        <w:rPr>
          <w:rFonts w:ascii="Times New Roman" w:hAnsi="Times New Roman"/>
          <w:noProof/>
        </w:rPr>
        <w:t>УК ЖКХ НОВОИЛИМСК</w:t>
      </w:r>
      <w:r w:rsidRPr="00711DC5">
        <w:rPr>
          <w:rFonts w:ascii="Times New Roman" w:hAnsi="Times New Roman"/>
          <w:noProof/>
        </w:rPr>
        <w:t>»</w:t>
      </w:r>
      <w:r w:rsidRPr="004017C1">
        <w:rPr>
          <w:rFonts w:ascii="Times New Roman" w:hAnsi="Times New Roman"/>
        </w:rPr>
        <w:t xml:space="preserve"> по </w:t>
      </w:r>
      <w:r w:rsidRPr="00EC741C">
        <w:rPr>
          <w:rFonts w:ascii="Times New Roman" w:hAnsi="Times New Roman"/>
          <w:b/>
        </w:rPr>
        <w:t xml:space="preserve">лоту </w:t>
      </w:r>
      <w:r w:rsidRPr="00EC741C">
        <w:rPr>
          <w:rFonts w:ascii="Times New Roman" w:eastAsia="Times New Roman" w:hAnsi="Times New Roman"/>
          <w:b/>
          <w:lang w:eastAsia="ru-RU"/>
        </w:rPr>
        <w:t xml:space="preserve">№ </w:t>
      </w:r>
      <w:r>
        <w:rPr>
          <w:rFonts w:ascii="Times New Roman" w:eastAsia="Times New Roman" w:hAnsi="Times New Roman"/>
          <w:b/>
          <w:lang w:eastAsia="ru-RU"/>
        </w:rPr>
        <w:t>____, а именно ________________</w:t>
      </w:r>
      <w:r w:rsidRPr="005E36C8">
        <w:rPr>
          <w:rFonts w:ascii="Times New Roman" w:eastAsia="Times New Roman" w:hAnsi="Times New Roman"/>
          <w:b/>
          <w:lang w:eastAsia="ru-RU"/>
        </w:rPr>
        <w:t xml:space="preserve"> </w:t>
      </w:r>
      <w:r w:rsidRPr="00EC741C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>далее по тексту – Предмет торгов</w:t>
      </w:r>
      <w:r w:rsidRPr="00EC741C">
        <w:rPr>
          <w:rFonts w:ascii="Times New Roman" w:hAnsi="Times New Roman"/>
          <w:b/>
        </w:rPr>
        <w:t>)</w:t>
      </w:r>
      <w:r w:rsidRPr="004017C1">
        <w:rPr>
          <w:rFonts w:ascii="Times New Roman" w:hAnsi="Times New Roman"/>
        </w:rPr>
        <w:t xml:space="preserve">, проводимых </w:t>
      </w:r>
      <w:r w:rsidRPr="00711DC5">
        <w:rPr>
          <w:rFonts w:ascii="Times New Roman" w:hAnsi="Times New Roman"/>
        </w:rPr>
        <w:t xml:space="preserve">на электронной площадке </w:t>
      </w:r>
      <w:r w:rsidRPr="003920CD">
        <w:rPr>
          <w:rFonts w:ascii="Times New Roman" w:hAnsi="Times New Roman"/>
        </w:rPr>
        <w:t>ООО «</w:t>
      </w:r>
      <w:proofErr w:type="spellStart"/>
      <w:r w:rsidRPr="003920CD">
        <w:rPr>
          <w:rFonts w:ascii="Times New Roman" w:hAnsi="Times New Roman"/>
        </w:rPr>
        <w:t>Ру</w:t>
      </w:r>
      <w:proofErr w:type="spellEnd"/>
      <w:r w:rsidRPr="003920CD">
        <w:rPr>
          <w:rFonts w:ascii="Times New Roman" w:hAnsi="Times New Roman"/>
        </w:rPr>
        <w:t>-Трейд» (ИНН 5610149787, адрес в се</w:t>
      </w:r>
      <w:r>
        <w:rPr>
          <w:rFonts w:ascii="Times New Roman" w:hAnsi="Times New Roman"/>
        </w:rPr>
        <w:t>ти интернет: www.ru-trade24.ru)</w:t>
      </w:r>
      <w:r w:rsidRPr="004017C1">
        <w:rPr>
          <w:rFonts w:ascii="Times New Roman" w:hAnsi="Times New Roman"/>
        </w:rPr>
        <w:t>, перечисляет задаток в</w:t>
      </w:r>
      <w:r w:rsidRPr="004017C1">
        <w:rPr>
          <w:rFonts w:ascii="Times New Roman" w:hAnsi="Times New Roman"/>
          <w:b/>
          <w:u w:val="single"/>
        </w:rPr>
        <w:t xml:space="preserve"> сумме </w:t>
      </w:r>
      <w:r>
        <w:rPr>
          <w:rFonts w:ascii="Times New Roman" w:hAnsi="Times New Roman"/>
          <w:b/>
          <w:u w:val="single"/>
        </w:rPr>
        <w:t>_____</w:t>
      </w:r>
      <w:r w:rsidRPr="004017C1">
        <w:rPr>
          <w:rFonts w:ascii="Times New Roman" w:hAnsi="Times New Roman"/>
          <w:b/>
          <w:u w:val="single"/>
        </w:rPr>
        <w:t xml:space="preserve"> рублей </w:t>
      </w:r>
      <w:r>
        <w:rPr>
          <w:rFonts w:ascii="Times New Roman" w:hAnsi="Times New Roman"/>
          <w:b/>
          <w:u w:val="single"/>
        </w:rPr>
        <w:t>___</w:t>
      </w:r>
      <w:r w:rsidRPr="004017C1">
        <w:rPr>
          <w:rFonts w:ascii="Times New Roman" w:hAnsi="Times New Roman"/>
          <w:b/>
          <w:u w:val="single"/>
        </w:rPr>
        <w:t xml:space="preserve"> коп., </w:t>
      </w:r>
      <w:r w:rsidRPr="004017C1">
        <w:rPr>
          <w:rFonts w:ascii="Times New Roman" w:hAnsi="Times New Roman"/>
        </w:rPr>
        <w:t xml:space="preserve">что составляет 10 % </w:t>
      </w:r>
      <w:r w:rsidRPr="00802629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цены продажи имущества должника в определенном периоде (этапе) торгов</w:t>
      </w:r>
      <w:r w:rsidRPr="004017C1">
        <w:rPr>
          <w:rFonts w:ascii="Times New Roman" w:hAnsi="Times New Roman"/>
        </w:rPr>
        <w:t>. Оплата осуществляется в порядке, установленном настоящим Договором.</w:t>
      </w:r>
    </w:p>
    <w:p w:rsidR="00BF3AE8" w:rsidRPr="004017C1" w:rsidRDefault="00BF3AE8" w:rsidP="00BF3AE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017C1">
        <w:rPr>
          <w:rFonts w:ascii="Times New Roman" w:hAnsi="Times New Roman"/>
        </w:rPr>
        <w:t>Задаток вносится в обеспечение исполнения обязательств Заявителя как участника торгов: по заключению договора купли-продажи</w:t>
      </w:r>
      <w:r>
        <w:rPr>
          <w:rFonts w:ascii="Times New Roman" w:hAnsi="Times New Roman"/>
        </w:rPr>
        <w:t xml:space="preserve"> имущества (далее также под договором купли-продажи имеется ввиду и договор уступки права требования (цессии), в зависимости от приобретаемого лота)</w:t>
      </w:r>
      <w:r w:rsidRPr="004017C1">
        <w:rPr>
          <w:rFonts w:ascii="Times New Roman" w:hAnsi="Times New Roman"/>
        </w:rPr>
        <w:t>, являющегося Предметом торгов в случае признания Заявителя победителем торгов;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</w:t>
      </w:r>
      <w:r>
        <w:rPr>
          <w:rFonts w:ascii="Times New Roman" w:hAnsi="Times New Roman"/>
        </w:rPr>
        <w:t xml:space="preserve">, </w:t>
      </w:r>
      <w:r w:rsidRPr="004017C1">
        <w:rPr>
          <w:rFonts w:ascii="Times New Roman" w:hAnsi="Times New Roman"/>
        </w:rPr>
        <w:t xml:space="preserve">заключенного по результатам торгов. </w:t>
      </w:r>
    </w:p>
    <w:p w:rsidR="00BF3AE8" w:rsidRPr="004017C1" w:rsidRDefault="00BF3AE8" w:rsidP="00BF3AE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017C1">
        <w:rPr>
          <w:rFonts w:ascii="Times New Roman" w:hAnsi="Times New Roman"/>
        </w:rPr>
        <w:t>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:rsidR="00BF3AE8" w:rsidRPr="004017C1" w:rsidRDefault="00BF3AE8" w:rsidP="00BF3AE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017C1">
        <w:rPr>
          <w:rFonts w:ascii="Times New Roman" w:hAnsi="Times New Roman"/>
        </w:rPr>
        <w:t>Задаток также не возвращается в случае отказа (уклонения) Заявителя, признанного победителем торгов, от заключения договора купли-продажи имущества,</w:t>
      </w:r>
      <w:r w:rsidRPr="00293795">
        <w:t xml:space="preserve"> </w:t>
      </w:r>
      <w:r w:rsidRPr="004017C1">
        <w:rPr>
          <w:rFonts w:ascii="Times New Roman" w:hAnsi="Times New Roman"/>
        </w:rPr>
        <w:t xml:space="preserve">являющегося Предметом торгов; в случае не перечисления Заявителем денежных средств по заключенному по результатам торгов договору купли-продажи; в случае неисполнения иных обязательств Заявителя по договору купли-продажи, заключенного по результатам торгов.   </w:t>
      </w:r>
    </w:p>
    <w:p w:rsidR="00BF3AE8" w:rsidRPr="004017C1" w:rsidRDefault="00BF3AE8" w:rsidP="00BF3AE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017C1">
        <w:rPr>
          <w:rFonts w:ascii="Times New Roman" w:hAnsi="Times New Roman"/>
        </w:rPr>
        <w:t>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:rsidR="00BF3AE8" w:rsidRPr="004017C1" w:rsidRDefault="00BF3AE8" w:rsidP="00BF3AE8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:rsidR="00BF3AE8" w:rsidRPr="004017C1" w:rsidRDefault="00BF3AE8" w:rsidP="00BF3AE8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4017C1">
        <w:rPr>
          <w:rFonts w:ascii="Times New Roman" w:hAnsi="Times New Roman"/>
          <w:b/>
        </w:rPr>
        <w:t>Порядок внесения задатка</w:t>
      </w:r>
    </w:p>
    <w:p w:rsidR="00BF3AE8" w:rsidRPr="004017C1" w:rsidRDefault="00BF3AE8" w:rsidP="00BF3AE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4017C1">
        <w:rPr>
          <w:rFonts w:ascii="Times New Roman" w:hAnsi="Times New Roman"/>
        </w:rPr>
        <w:t xml:space="preserve"> Задаток должен </w:t>
      </w:r>
      <w:r>
        <w:rPr>
          <w:rFonts w:ascii="Times New Roman" w:hAnsi="Times New Roman"/>
        </w:rPr>
        <w:t>поступить от Заявителя</w:t>
      </w:r>
      <w:r w:rsidRPr="004017C1">
        <w:rPr>
          <w:rFonts w:ascii="Times New Roman" w:hAnsi="Times New Roman"/>
        </w:rPr>
        <w:t xml:space="preserve"> на счет </w:t>
      </w:r>
      <w:r>
        <w:rPr>
          <w:rFonts w:ascii="Times New Roman" w:hAnsi="Times New Roman"/>
        </w:rPr>
        <w:t>Должника</w:t>
      </w:r>
      <w:r w:rsidRPr="004017C1">
        <w:rPr>
          <w:rFonts w:ascii="Times New Roman" w:hAnsi="Times New Roman"/>
        </w:rPr>
        <w:t xml:space="preserve">, указанный в разделе 4 настоящего договора, </w:t>
      </w:r>
      <w:r>
        <w:rPr>
          <w:rFonts w:ascii="Times New Roman" w:hAnsi="Times New Roman"/>
        </w:rPr>
        <w:t xml:space="preserve">заблаговременно, </w:t>
      </w:r>
      <w:r w:rsidRPr="004017C1">
        <w:rPr>
          <w:rFonts w:ascii="Times New Roman" w:hAnsi="Times New Roman"/>
        </w:rPr>
        <w:t xml:space="preserve">в срок не позднее даты окончания приема заявок, указанной в извещении о проведении торгов. В назначении платежа необходимо указать: </w:t>
      </w:r>
      <w:r w:rsidRPr="004017C1">
        <w:rPr>
          <w:rFonts w:ascii="Times New Roman" w:hAnsi="Times New Roman"/>
          <w:b/>
        </w:rPr>
        <w:t xml:space="preserve">«Задаток для участия в торгах </w:t>
      </w:r>
      <w:r>
        <w:rPr>
          <w:rFonts w:ascii="Times New Roman" w:hAnsi="Times New Roman"/>
          <w:b/>
          <w:noProof/>
        </w:rPr>
        <w:t>ООО «УК ЖКХ НОВОИЛИМСК»</w:t>
      </w:r>
      <w:r>
        <w:rPr>
          <w:rFonts w:ascii="Times New Roman" w:hAnsi="Times New Roman"/>
          <w:b/>
          <w:i/>
        </w:rPr>
        <w:t xml:space="preserve"> № ____</w:t>
      </w:r>
      <w:r w:rsidRPr="004017C1">
        <w:rPr>
          <w:rFonts w:ascii="Times New Roman" w:hAnsi="Times New Roman"/>
          <w:b/>
        </w:rPr>
        <w:t xml:space="preserve">на </w:t>
      </w:r>
      <w:proofErr w:type="gramStart"/>
      <w:r w:rsidRPr="004017C1">
        <w:rPr>
          <w:rFonts w:ascii="Times New Roman" w:hAnsi="Times New Roman"/>
          <w:b/>
        </w:rPr>
        <w:t xml:space="preserve">ЭТП  </w:t>
      </w:r>
      <w:r w:rsidRPr="004017C1">
        <w:rPr>
          <w:rFonts w:ascii="Times New Roman" w:hAnsi="Times New Roman"/>
          <w:b/>
          <w:snapToGrid w:val="0"/>
        </w:rPr>
        <w:t>ООО</w:t>
      </w:r>
      <w:proofErr w:type="gramEnd"/>
      <w:r w:rsidRPr="004017C1">
        <w:rPr>
          <w:rFonts w:ascii="Times New Roman" w:hAnsi="Times New Roman"/>
          <w:b/>
          <w:snapToGrid w:val="0"/>
        </w:rPr>
        <w:t xml:space="preserve"> «</w:t>
      </w:r>
      <w:proofErr w:type="spellStart"/>
      <w:r>
        <w:rPr>
          <w:rFonts w:ascii="Times New Roman" w:hAnsi="Times New Roman"/>
          <w:b/>
          <w:snapToGrid w:val="0"/>
        </w:rPr>
        <w:t>Ру</w:t>
      </w:r>
      <w:proofErr w:type="spellEnd"/>
      <w:r>
        <w:rPr>
          <w:rFonts w:ascii="Times New Roman" w:hAnsi="Times New Roman"/>
          <w:b/>
          <w:snapToGrid w:val="0"/>
        </w:rPr>
        <w:t>-Трейд</w:t>
      </w:r>
      <w:r w:rsidRPr="004017C1">
        <w:rPr>
          <w:rFonts w:ascii="Times New Roman" w:hAnsi="Times New Roman"/>
          <w:b/>
          <w:snapToGrid w:val="0"/>
        </w:rPr>
        <w:t>»</w:t>
      </w:r>
      <w:r w:rsidRPr="004017C1">
        <w:rPr>
          <w:rFonts w:ascii="Times New Roman" w:hAnsi="Times New Roman"/>
          <w:b/>
        </w:rPr>
        <w:t xml:space="preserve">, лот № </w:t>
      </w:r>
      <w:r>
        <w:rPr>
          <w:rFonts w:ascii="Times New Roman" w:hAnsi="Times New Roman"/>
          <w:b/>
        </w:rPr>
        <w:t>___»</w:t>
      </w:r>
      <w:r w:rsidRPr="004017C1">
        <w:rPr>
          <w:rFonts w:ascii="Times New Roman" w:hAnsi="Times New Roman"/>
          <w:b/>
        </w:rPr>
        <w:t>.</w:t>
      </w:r>
    </w:p>
    <w:p w:rsidR="00BF3AE8" w:rsidRPr="004017C1" w:rsidRDefault="00BF3AE8" w:rsidP="00BF3AE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017C1">
        <w:rPr>
          <w:rFonts w:ascii="Times New Roman" w:hAnsi="Times New Roman"/>
        </w:rPr>
        <w:t>Обязанность Заявителя по перечислению задатка считается исполненной в момент зачисления денежных средств на расчетный счет Организатора торгов в полной сумме, указанной в п. 1.1. настоящего договора.</w:t>
      </w:r>
    </w:p>
    <w:p w:rsidR="00BF3AE8" w:rsidRPr="004017C1" w:rsidRDefault="00BF3AE8" w:rsidP="00BF3AE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017C1">
        <w:rPr>
          <w:rFonts w:ascii="Times New Roman" w:hAnsi="Times New Roman"/>
        </w:rPr>
        <w:t>В случае не перечисления либо перечисления не в полном объеме суммы задатка в указанную в п. 1.1. настоящего договора дату, Организатор торгов не допускает Заявителя к участию в торгах, а все перечисленные денежные средства Заявителем во исполнение настоящего договора возвращаются ему в общем порядке, установленном в п. 1.5. настоящего договора.</w:t>
      </w:r>
    </w:p>
    <w:p w:rsidR="00BF3AE8" w:rsidRPr="004017C1" w:rsidRDefault="00BF3AE8" w:rsidP="00BF3AE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017C1">
        <w:rPr>
          <w:rFonts w:ascii="Times New Roman" w:hAnsi="Times New Roman"/>
        </w:rPr>
        <w:t>На денежные средства, перечисленные в соответствии с настоящим договором, проценты не начисляются.</w:t>
      </w:r>
    </w:p>
    <w:p w:rsidR="00BF3AE8" w:rsidRPr="004017C1" w:rsidRDefault="00BF3AE8" w:rsidP="00BF3AE8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:rsidR="00BF3AE8" w:rsidRPr="004017C1" w:rsidRDefault="00BF3AE8" w:rsidP="00BF3AE8">
      <w:pPr>
        <w:pStyle w:val="a3"/>
        <w:spacing w:after="0" w:line="240" w:lineRule="auto"/>
        <w:ind w:left="0"/>
        <w:rPr>
          <w:rFonts w:ascii="Times New Roman" w:hAnsi="Times New Roman"/>
          <w:b/>
        </w:rPr>
      </w:pPr>
    </w:p>
    <w:p w:rsidR="00BF3AE8" w:rsidRPr="004017C1" w:rsidRDefault="00BF3AE8" w:rsidP="00BF3AE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017C1">
        <w:rPr>
          <w:rFonts w:ascii="Times New Roman" w:hAnsi="Times New Roman"/>
          <w:b/>
        </w:rPr>
        <w:t>Заключительные положения</w:t>
      </w:r>
    </w:p>
    <w:p w:rsidR="00BF3AE8" w:rsidRPr="004017C1" w:rsidRDefault="00BF3AE8" w:rsidP="00BF3AE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017C1">
        <w:rPr>
          <w:rFonts w:ascii="Times New Roman" w:hAnsi="Times New Roman"/>
        </w:rPr>
        <w:lastRenderedPageBreak/>
        <w:t xml:space="preserve"> Споры и разногласия, возникающие из настоящего договора или в связи с ним, будут решаться сторонами путем переговоров. </w:t>
      </w:r>
      <w:r w:rsidRPr="004017C1">
        <w:rPr>
          <w:rFonts w:ascii="Times New Roman" w:hAnsi="Times New Roman"/>
          <w:color w:val="000000"/>
          <w:lang w:eastAsia="ru-RU"/>
        </w:rPr>
        <w:t xml:space="preserve">При не достижении согласия споры и разногласия рассматривает </w:t>
      </w:r>
      <w:r w:rsidRPr="004017C1">
        <w:rPr>
          <w:rFonts w:ascii="Times New Roman" w:hAnsi="Times New Roman"/>
          <w:noProof/>
          <w:color w:val="000000"/>
          <w:lang w:eastAsia="ru-RU"/>
        </w:rPr>
        <w:t>Арбитражный суд Иркутской области</w:t>
      </w:r>
      <w:r w:rsidRPr="004017C1">
        <w:rPr>
          <w:rFonts w:ascii="Times New Roman" w:hAnsi="Times New Roman"/>
          <w:color w:val="000000"/>
          <w:lang w:eastAsia="ru-RU"/>
        </w:rPr>
        <w:t>.</w:t>
      </w:r>
    </w:p>
    <w:p w:rsidR="00BF3AE8" w:rsidRPr="004017C1" w:rsidRDefault="00BF3AE8" w:rsidP="00BF3AE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017C1">
        <w:rPr>
          <w:rFonts w:ascii="Times New Roman" w:hAnsi="Times New Roman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:rsidR="00BF3AE8" w:rsidRPr="004017C1" w:rsidRDefault="00BF3AE8" w:rsidP="00BF3AE8">
      <w:pPr>
        <w:spacing w:after="0" w:line="240" w:lineRule="auto"/>
        <w:jc w:val="both"/>
        <w:rPr>
          <w:rFonts w:ascii="Times New Roman" w:hAnsi="Times New Roman"/>
        </w:rPr>
      </w:pPr>
    </w:p>
    <w:p w:rsidR="00BF3AE8" w:rsidRPr="004017C1" w:rsidRDefault="00BF3AE8" w:rsidP="00BF3AE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017C1">
        <w:rPr>
          <w:rFonts w:ascii="Times New Roman" w:hAnsi="Times New Roman"/>
          <w:b/>
        </w:rPr>
        <w:t>Реквизиты сторон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802"/>
      </w:tblGrid>
      <w:tr w:rsidR="00BF3AE8" w:rsidRPr="004017C1" w:rsidTr="004E0763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AE8" w:rsidRPr="004017C1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17C1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lang w:eastAsia="ru-RU"/>
              </w:rPr>
              <w:t>Организатор торгов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AE8" w:rsidRPr="004017C1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17C1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lang w:eastAsia="ru-RU"/>
              </w:rPr>
              <w:t>Заявитель</w:t>
            </w:r>
          </w:p>
        </w:tc>
      </w:tr>
      <w:tr w:rsidR="00BF3AE8" w:rsidRPr="004017C1" w:rsidTr="004E0763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AE8" w:rsidRPr="004017C1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17C1">
              <w:rPr>
                <w:rFonts w:ascii="Times New Roman" w:eastAsia="Times New Roman" w:hAnsi="Times New Roman"/>
                <w:noProof/>
                <w:lang w:eastAsia="ru-RU"/>
              </w:rPr>
              <w:t>Конкурсный управляющий</w:t>
            </w:r>
            <w:r w:rsidRPr="004017C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BF3AE8" w:rsidRPr="00293795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3795">
              <w:rPr>
                <w:rFonts w:ascii="Times New Roman" w:eastAsia="Times New Roman" w:hAnsi="Times New Roman"/>
                <w:lang w:eastAsia="ru-RU"/>
              </w:rPr>
              <w:t>ООО «</w:t>
            </w:r>
            <w:r>
              <w:rPr>
                <w:rFonts w:ascii="Times New Roman" w:eastAsia="Times New Roman" w:hAnsi="Times New Roman"/>
                <w:lang w:eastAsia="ru-RU"/>
              </w:rPr>
              <w:t>УК ЖКХ НОВОИЛИМСК</w:t>
            </w:r>
            <w:r w:rsidRPr="00293795">
              <w:rPr>
                <w:rFonts w:ascii="Times New Roman" w:eastAsia="Times New Roman" w:hAnsi="Times New Roman"/>
                <w:lang w:eastAsia="ru-RU"/>
              </w:rPr>
              <w:t>»</w:t>
            </w:r>
          </w:p>
          <w:p w:rsidR="00BF3AE8" w:rsidRPr="00293795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3795">
              <w:rPr>
                <w:rFonts w:ascii="Times New Roman" w:eastAsia="Times New Roman" w:hAnsi="Times New Roman"/>
                <w:lang w:eastAsia="ru-RU"/>
              </w:rPr>
              <w:t xml:space="preserve">ИНН </w:t>
            </w:r>
            <w:r>
              <w:rPr>
                <w:rFonts w:ascii="Times New Roman" w:eastAsia="Times New Roman" w:hAnsi="Times New Roman"/>
                <w:lang w:eastAsia="ru-RU"/>
              </w:rPr>
              <w:t>3834015458</w:t>
            </w:r>
            <w:r w:rsidRPr="00293795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93795">
              <w:rPr>
                <w:rFonts w:ascii="Times New Roman" w:eastAsia="Times New Roman" w:hAnsi="Times New Roman"/>
                <w:lang w:eastAsia="ru-RU"/>
              </w:rPr>
              <w:t xml:space="preserve">ОГРН </w:t>
            </w:r>
            <w:r w:rsidRPr="00733394">
              <w:rPr>
                <w:rFonts w:ascii="Times New Roman" w:eastAsia="Times New Roman" w:hAnsi="Times New Roman"/>
                <w:bCs/>
                <w:lang w:eastAsia="ru-RU"/>
              </w:rPr>
              <w:t>1113847000893</w:t>
            </w:r>
            <w:r w:rsidRPr="00293795">
              <w:rPr>
                <w:rFonts w:ascii="Times New Roman" w:eastAsia="Times New Roman" w:hAnsi="Times New Roman"/>
                <w:lang w:eastAsia="ru-RU"/>
              </w:rPr>
              <w:t xml:space="preserve">, юридический адрес: </w:t>
            </w:r>
            <w:r w:rsidRPr="00733394">
              <w:rPr>
                <w:rFonts w:ascii="Times New Roman" w:eastAsia="Times New Roman" w:hAnsi="Times New Roman"/>
                <w:bCs/>
                <w:lang w:eastAsia="ru-RU"/>
              </w:rPr>
              <w:t xml:space="preserve">665697, Иркутская область, </w:t>
            </w:r>
            <w:proofErr w:type="spellStart"/>
            <w:r w:rsidRPr="00733394">
              <w:rPr>
                <w:rFonts w:ascii="Times New Roman" w:eastAsia="Times New Roman" w:hAnsi="Times New Roman"/>
                <w:bCs/>
                <w:lang w:eastAsia="ru-RU"/>
              </w:rPr>
              <w:t>Нижнеилимский</w:t>
            </w:r>
            <w:proofErr w:type="spellEnd"/>
            <w:r w:rsidRPr="00733394">
              <w:rPr>
                <w:rFonts w:ascii="Times New Roman" w:eastAsia="Times New Roman" w:hAnsi="Times New Roman"/>
                <w:bCs/>
                <w:lang w:eastAsia="ru-RU"/>
              </w:rPr>
              <w:t xml:space="preserve"> район, п. </w:t>
            </w:r>
            <w:proofErr w:type="spellStart"/>
            <w:r w:rsidRPr="00733394">
              <w:rPr>
                <w:rFonts w:ascii="Times New Roman" w:eastAsia="Times New Roman" w:hAnsi="Times New Roman"/>
                <w:bCs/>
                <w:lang w:eastAsia="ru-RU"/>
              </w:rPr>
              <w:t>Новоилимск</w:t>
            </w:r>
            <w:proofErr w:type="spellEnd"/>
            <w:r w:rsidRPr="00733394">
              <w:rPr>
                <w:rFonts w:ascii="Times New Roman" w:eastAsia="Times New Roman" w:hAnsi="Times New Roman"/>
                <w:bCs/>
                <w:lang w:eastAsia="ru-RU"/>
              </w:rPr>
              <w:t>, ул. Зверева, д. 1</w:t>
            </w:r>
          </w:p>
          <w:p w:rsidR="00BF3AE8" w:rsidRPr="00293795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3795">
              <w:rPr>
                <w:rFonts w:ascii="Times New Roman" w:eastAsia="Times New Roman" w:hAnsi="Times New Roman"/>
                <w:lang w:eastAsia="ru-RU"/>
              </w:rPr>
              <w:t xml:space="preserve">Почтовый адрес: 664025, Иркутская обл., г. Иркутск, а/я 82, </w:t>
            </w:r>
          </w:p>
          <w:p w:rsidR="00BF3AE8" w:rsidRPr="00293795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293795">
              <w:rPr>
                <w:rFonts w:ascii="Times New Roman" w:eastAsia="Times New Roman" w:hAnsi="Times New Roman"/>
                <w:lang w:val="en-US" w:eastAsia="ru-RU"/>
              </w:rPr>
              <w:t xml:space="preserve">e-mail: irk_bankrot@mail.ru, </w:t>
            </w:r>
          </w:p>
          <w:p w:rsidR="00BF3AE8" w:rsidRPr="00293795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3795">
              <w:rPr>
                <w:rFonts w:ascii="Times New Roman" w:eastAsia="Times New Roman" w:hAnsi="Times New Roman"/>
                <w:lang w:eastAsia="ru-RU"/>
              </w:rPr>
              <w:t>тел. +79501011223</w:t>
            </w:r>
          </w:p>
          <w:p w:rsidR="00BF3AE8" w:rsidRPr="00293795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3795">
              <w:rPr>
                <w:rFonts w:ascii="Times New Roman" w:eastAsia="Times New Roman" w:hAnsi="Times New Roman"/>
                <w:lang w:eastAsia="ru-RU"/>
              </w:rPr>
              <w:t>Расчетный счет</w:t>
            </w:r>
          </w:p>
          <w:p w:rsidR="00BF3AE8" w:rsidRPr="00293795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F5D">
              <w:rPr>
                <w:rFonts w:ascii="Times New Roman" w:eastAsia="Times New Roman" w:hAnsi="Times New Roman"/>
                <w:bCs/>
                <w:lang w:eastAsia="ru-RU"/>
              </w:rPr>
              <w:t>40702810418750001506</w:t>
            </w:r>
            <w:r w:rsidRPr="00733394">
              <w:rPr>
                <w:rFonts w:ascii="Times New Roman" w:eastAsia="Times New Roman" w:hAnsi="Times New Roman"/>
                <w:lang w:eastAsia="ru-RU"/>
              </w:rPr>
              <w:t xml:space="preserve"> в</w:t>
            </w:r>
            <w:r w:rsidRPr="00293795">
              <w:rPr>
                <w:rFonts w:ascii="Times New Roman" w:eastAsia="Times New Roman" w:hAnsi="Times New Roman"/>
                <w:lang w:eastAsia="ru-RU"/>
              </w:rPr>
              <w:t xml:space="preserve"> БАЙКАЛЬСКОМ БАНКЕ ПАО СБЕРБАНК</w:t>
            </w:r>
          </w:p>
          <w:p w:rsidR="00BF3AE8" w:rsidRPr="00293795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3795">
              <w:rPr>
                <w:rFonts w:ascii="Times New Roman" w:eastAsia="Times New Roman" w:hAnsi="Times New Roman"/>
                <w:lang w:eastAsia="ru-RU"/>
              </w:rPr>
              <w:t>К/с 30101810900000000607</w:t>
            </w:r>
          </w:p>
          <w:p w:rsidR="00BF3AE8" w:rsidRPr="00293795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3795">
              <w:rPr>
                <w:rFonts w:ascii="Times New Roman" w:eastAsia="Times New Roman" w:hAnsi="Times New Roman"/>
                <w:lang w:eastAsia="ru-RU"/>
              </w:rPr>
              <w:t>БИК 042520607</w:t>
            </w:r>
          </w:p>
          <w:p w:rsidR="00BF3AE8" w:rsidRPr="004017C1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F5D">
              <w:rPr>
                <w:rFonts w:ascii="Times New Roman" w:eastAsia="Times New Roman" w:hAnsi="Times New Roman"/>
                <w:lang w:eastAsia="ru-RU"/>
              </w:rPr>
              <w:t>КПП 383401001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AE8" w:rsidRPr="004017C1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F3AE8" w:rsidRPr="004017C1" w:rsidTr="004E0763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AE8" w:rsidRPr="004017C1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BF3AE8" w:rsidRPr="004017C1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17C1">
              <w:rPr>
                <w:rFonts w:ascii="Times New Roman" w:eastAsia="Times New Roman" w:hAnsi="Times New Roman"/>
                <w:lang w:eastAsia="ru-RU"/>
              </w:rPr>
              <w:t xml:space="preserve">______________________  </w:t>
            </w:r>
            <w:r>
              <w:rPr>
                <w:rFonts w:ascii="Times New Roman" w:eastAsia="Times New Roman" w:hAnsi="Times New Roman"/>
                <w:noProof/>
                <w:lang w:eastAsia="ru-RU"/>
              </w:rPr>
              <w:t>Ю.В. Полищук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AE8" w:rsidRPr="004017C1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</w:p>
          <w:p w:rsidR="00BF3AE8" w:rsidRPr="004017C1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</w:p>
          <w:p w:rsidR="00BF3AE8" w:rsidRPr="004017C1" w:rsidRDefault="00BF3AE8" w:rsidP="004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4017C1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____________________ _______________</w:t>
            </w:r>
          </w:p>
        </w:tc>
      </w:tr>
    </w:tbl>
    <w:p w:rsidR="00C86AE3" w:rsidRDefault="00C86AE3">
      <w:bookmarkStart w:id="0" w:name="_GoBack"/>
      <w:bookmarkEnd w:id="0"/>
    </w:p>
    <w:sectPr w:rsidR="00C86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7537D"/>
    <w:multiLevelType w:val="multilevel"/>
    <w:tmpl w:val="0F9C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A67"/>
    <w:rsid w:val="00B71A67"/>
    <w:rsid w:val="00BF3AE8"/>
    <w:rsid w:val="00C8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F870A-16CF-4B96-926D-C2EF0F05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AE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3716</Characters>
  <Application>Microsoft Office Word</Application>
  <DocSecurity>0</DocSecurity>
  <Lines>30</Lines>
  <Paragraphs>8</Paragraphs>
  <ScaleCrop>false</ScaleCrop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2026-04-03T01:45:00Z</dcterms:created>
  <dcterms:modified xsi:type="dcterms:W3CDTF">2026-04-03T01:45:00Z</dcterms:modified>
</cp:coreProperties>
</file>